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6A665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ОБЪЯВЛЕНИЕ</w:t>
      </w:r>
    </w:p>
    <w:p w14:paraId="6A4A486E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Об изменениях, внесенных в подписанный договор</w:t>
      </w:r>
    </w:p>
    <w:p w14:paraId="3EC998B3" w14:textId="77777777" w:rsidR="00D94BEE" w:rsidRPr="00D94BEE" w:rsidRDefault="00D94BEE" w:rsidP="00D94BEE">
      <w:pPr>
        <w:rPr>
          <w:lang w:val="ru-RU"/>
        </w:rPr>
      </w:pPr>
    </w:p>
    <w:p w14:paraId="56F3E4B7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Амуниципальное объединение Арташата представляет ниже сводную информацию об изменениях, внесенных 12 февраля 2026 года в договор купли-продажи, подписанный 8 сентября 2025 года под кодом АМАХ-БМАШДБ-25/73, на сумму, равную 12 февраля 2026 года, на асфальтобетонные работы по ремонту улиц города Арташата и поселков Шаумян, Бардзрашен, Востан, община Арташат, Араратская область Республики Армения, а также копию двусторонне утвержденного документа, содержащего изменения.</w:t>
      </w:r>
    </w:p>
    <w:p w14:paraId="659A2A94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Причина изменения: Перенос финансовых ресурсов на 2026 бюджетный год</w:t>
      </w:r>
    </w:p>
    <w:p w14:paraId="66605165" w14:textId="77777777" w:rsidR="00D94BEE" w:rsidRPr="00D94BEE" w:rsidRDefault="00D94BEE" w:rsidP="00D94BEE">
      <w:pPr>
        <w:rPr>
          <w:lang w:val="ru-RU"/>
        </w:rPr>
      </w:pPr>
    </w:p>
    <w:p w14:paraId="181F8389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Описание изменения: Перенос финансовых ресурсов на 2026 бюджетный год.</w:t>
      </w:r>
    </w:p>
    <w:p w14:paraId="0C05CB35" w14:textId="77777777" w:rsidR="00D94BEE" w:rsidRPr="00D94BEE" w:rsidRDefault="00D94BEE" w:rsidP="00D94BEE">
      <w:pPr>
        <w:rPr>
          <w:lang w:val="ru-RU"/>
        </w:rPr>
      </w:pPr>
    </w:p>
    <w:p w14:paraId="555158B7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Обоснование изменения: Пункт 8.5 Договора</w:t>
      </w:r>
    </w:p>
    <w:p w14:paraId="2CC5419E" w14:textId="77777777" w:rsidR="00D94BEE" w:rsidRPr="00D94BEE" w:rsidRDefault="00D94BEE" w:rsidP="00D94BEE">
      <w:pPr>
        <w:rPr>
          <w:lang w:val="ru-RU"/>
        </w:rPr>
      </w:pPr>
    </w:p>
    <w:p w14:paraId="21507B6D" w14:textId="26731BC6" w:rsidR="00B15617" w:rsidRPr="00D94BEE" w:rsidRDefault="00D94BEE" w:rsidP="00D94BEE">
      <w:r w:rsidRPr="00D94BEE">
        <w:rPr>
          <w:lang w:val="ru-RU"/>
        </w:rPr>
        <w:t>Заказчик: Муниципальное объединение Арташата</w:t>
      </w:r>
    </w:p>
    <w:sectPr w:rsidR="00B15617" w:rsidRPr="00D94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011"/>
    <w:rsid w:val="001A7435"/>
    <w:rsid w:val="002D3011"/>
    <w:rsid w:val="00320A67"/>
    <w:rsid w:val="00463280"/>
    <w:rsid w:val="005D39BA"/>
    <w:rsid w:val="006031D7"/>
    <w:rsid w:val="0071446B"/>
    <w:rsid w:val="00A249BA"/>
    <w:rsid w:val="00B15617"/>
    <w:rsid w:val="00B54EED"/>
    <w:rsid w:val="00B63EA7"/>
    <w:rsid w:val="00D231ED"/>
    <w:rsid w:val="00D9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D7A4"/>
  <w15:chartTrackingRefBased/>
  <w15:docId w15:val="{C21431AE-61E5-4C55-9871-A9EFD149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648</Characters>
  <Application>Microsoft Office Word</Application>
  <DocSecurity>0</DocSecurity>
  <Lines>5</Lines>
  <Paragraphs>1</Paragraphs>
  <ScaleCrop>false</ScaleCrop>
  <Company>SPecialiST RePack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asasa asasa</cp:lastModifiedBy>
  <cp:revision>19</cp:revision>
  <dcterms:created xsi:type="dcterms:W3CDTF">2024-11-28T07:17:00Z</dcterms:created>
  <dcterms:modified xsi:type="dcterms:W3CDTF">2026-02-13T13:57:00Z</dcterms:modified>
</cp:coreProperties>
</file>